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附件一</w:t>
      </w:r>
      <w:r>
        <w:rPr>
          <w:rFonts w:ascii="仿宋" w:hAnsi="仿宋" w:eastAsia="仿宋" w:cs="宋体"/>
          <w:b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12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南京航空航天大学A26号楼校友之家水吧台报名表</w:t>
      </w:r>
    </w:p>
    <w:tbl>
      <w:tblPr>
        <w:tblStyle w:val="3"/>
        <w:tblpPr w:leftFromText="180" w:rightFromText="180" w:vertAnchor="page" w:horzAnchor="margin" w:tblpXSpec="center" w:tblpY="2949"/>
        <w:tblW w:w="10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864"/>
        <w:gridCol w:w="1433"/>
        <w:gridCol w:w="1434"/>
        <w:gridCol w:w="114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申请人名称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可提供服务项目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DM4YWE4OWJjNGZmNWE2MGYxZDg4MjdmOTZmOGIifQ=="/>
  </w:docVars>
  <w:rsids>
    <w:rsidRoot w:val="47B71523"/>
    <w:rsid w:val="47B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2022-11-14T09:10:00Z</dcterms:created>
  <dc:creator>门牙惠子</dc:creator>
  <cp:lastModifiedBy>门牙惠子</cp:lastModifiedBy>
  <dcterms:modified xsi:type="dcterms:W3CDTF">2022-11-14T09:11:26Z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7DE7F3C4C2484F8FB59E73FD4D3639E1</vt:lpwstr>
  </property>
</Properties>
</file>